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7F302FCE" w:rsidR="00981BF8" w:rsidRPr="003458C1" w:rsidRDefault="007E2B61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>
        <w:rPr>
          <w:rFonts w:ascii="Avenir Next LT Pro" w:hAnsi="Avenir Next LT Pro" w:cs="ITCFranklinGothicStd-Dem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75648" behindDoc="0" locked="0" layoutInCell="1" allowOverlap="1" wp14:anchorId="550FD7EC" wp14:editId="76A6F97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933825" cy="10491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49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EC0">
        <w:rPr>
          <w:rFonts w:ascii="Avenir Next LT Pro" w:hAnsi="Avenir Next LT Pro"/>
          <w:noProof/>
          <w:lang w:val="en-IE" w:eastAsia="en-IE"/>
        </w:rPr>
        <w:drawing>
          <wp:anchor distT="0" distB="0" distL="114300" distR="114300" simplePos="0" relativeHeight="251673600" behindDoc="1" locked="0" layoutInCell="1" allowOverlap="1" wp14:anchorId="53783D7F" wp14:editId="574F0431">
            <wp:simplePos x="0" y="0"/>
            <wp:positionH relativeFrom="column">
              <wp:posOffset>4112260</wp:posOffset>
            </wp:positionH>
            <wp:positionV relativeFrom="paragraph">
              <wp:posOffset>116205</wp:posOffset>
            </wp:positionV>
            <wp:extent cx="2289810" cy="899160"/>
            <wp:effectExtent l="0" t="0" r="0" b="0"/>
            <wp:wrapTight wrapText="bothSides">
              <wp:wrapPolygon edited="0">
                <wp:start x="0" y="0"/>
                <wp:lineTo x="0" y="21051"/>
                <wp:lineTo x="21384" y="2105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2B914B8E" w14:textId="3CB8CA10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717AF9B4" w14:textId="60142083" w:rsidR="00981BF8" w:rsidRPr="003458C1" w:rsidRDefault="00981BF8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5FB85EBB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You can either print out this application form and complete with black pen, or use Adobe Acrobat</w:t>
      </w:r>
      <w:r w:rsidR="001E7551">
        <w:rPr>
          <w:rFonts w:ascii="Avenir Next LT Pro" w:hAnsi="Avenir Next LT Pro" w:cs="ITCFranklinGothicStd-Book"/>
          <w:sz w:val="28"/>
          <w:szCs w:val="28"/>
          <w:lang w:val="en-US"/>
        </w:rPr>
        <w:t>, or Microsoft Word,</w:t>
      </w: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713F8EDC" w14:textId="0528DD90" w:rsidR="001E7551" w:rsidRPr="001E7551" w:rsidRDefault="00A834D0" w:rsidP="001E7551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3CDEE0B1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Once completed, </w:t>
      </w:r>
      <w:r w:rsidR="001E755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save as a PDF and </w:t>
      </w: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attach the PDF to an email and return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with your 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</w:t>
      </w:r>
      <w:r w:rsidR="001E755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 xml:space="preserve">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letter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7E2B61" w:rsidRPr="007E2B61">
          <w:rPr>
            <w:rStyle w:val="Hyperlink"/>
            <w:rFonts w:ascii="Arial Rounded MT Bold" w:hAnsi="Arial Rounded MT Bold"/>
            <w:sz w:val="28"/>
            <w:szCs w:val="28"/>
          </w:rPr>
          <w:t>declan@mdrc.ie</w:t>
        </w:r>
      </w:hyperlink>
      <w:r w:rsidR="007E2B61">
        <w:t xml:space="preserve"> </w:t>
      </w:r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53EB9260" w14:textId="67F275DB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  <w:r w:rsidR="007E2B61">
        <w:rPr>
          <w:rFonts w:ascii="Avenir Next LT Pro" w:hAnsi="Avenir Next LT Pro" w:cs="ITCFranklinGothicStd-Book"/>
          <w:sz w:val="28"/>
          <w:szCs w:val="28"/>
          <w:lang w:val="en-U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br w:type="page"/>
            </w:r>
          </w:p>
        </w:tc>
        <w:tc>
          <w:tcPr>
            <w:tcW w:w="9174" w:type="dxa"/>
          </w:tcPr>
          <w:p w14:paraId="1C2539A8" w14:textId="3AA1BBA2" w:rsidR="00816CD7" w:rsidRPr="003458C1" w:rsidRDefault="007E2B61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>
              <w:rPr>
                <w:rFonts w:ascii="Avenir Next LT Pro" w:hAnsi="Avenir Next LT Pro"/>
                <w:b/>
                <w:bCs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91FA671" wp14:editId="78391741">
                  <wp:simplePos x="0" y="0"/>
                  <wp:positionH relativeFrom="column">
                    <wp:posOffset>1716404</wp:posOffset>
                  </wp:positionH>
                  <wp:positionV relativeFrom="paragraph">
                    <wp:posOffset>219709</wp:posOffset>
                  </wp:positionV>
                  <wp:extent cx="3000375" cy="30003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1A35E" w14:textId="606E23FE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07B80B9A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4C4EA4A7" w:rsidR="00F53232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00F8B70" w14:textId="6F650952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1223937E" w14:textId="79DDFDE5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4623213" w14:textId="5627F4B8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5E40D4F" w14:textId="28DF8111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21673C33" w14:textId="107D2DE6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2D567AF7" w14:textId="69B82839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8EC1262" w14:textId="738A2738" w:rsidR="007E2B6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160F8595" w14:textId="77777777" w:rsidR="007E2B61" w:rsidRPr="003458C1" w:rsidRDefault="007E2B61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0638869" w14:textId="2B3DC7C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117E1354" w14:textId="2CB82621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2F9B84B3" w14:textId="7C3E9027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072D332A" w14:textId="6C1083A2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096D297" w14:textId="4519C4B2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089BB257" w14:textId="581566A1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480F2314" w14:textId="07C18206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25A5C5CC" w14:textId="63A1DDA0" w:rsidR="007E2B6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3C03E02" w14:textId="77777777" w:rsidR="007E2B61" w:rsidRPr="003458C1" w:rsidRDefault="007E2B61" w:rsidP="007E2B61">
      <w:pPr>
        <w:rPr>
          <w:rFonts w:ascii="Avenir Next LT Pro" w:hAnsi="Avenir Next LT Pro"/>
          <w:b/>
          <w:bCs/>
          <w:sz w:val="20"/>
        </w:rPr>
      </w:pPr>
    </w:p>
    <w:p w14:paraId="509C9A62" w14:textId="45BB66E2" w:rsidR="000C7FC5" w:rsidRPr="003458C1" w:rsidRDefault="007E2B61" w:rsidP="000C7FC5">
      <w:pPr>
        <w:jc w:val="center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MYE Future</w:t>
      </w:r>
      <w:r w:rsidR="001D2EC0">
        <w:rPr>
          <w:rFonts w:ascii="Avenir Next LT Pro" w:hAnsi="Avenir Next LT Pro"/>
          <w:b/>
          <w:bCs/>
          <w:sz w:val="22"/>
          <w:szCs w:val="22"/>
        </w:rPr>
        <w:t xml:space="preserve"> Youth 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Project </w:t>
      </w:r>
      <w:r w:rsidR="001D2EC0">
        <w:rPr>
          <w:rFonts w:ascii="Avenir Next LT Pro" w:hAnsi="Avenir Next LT Pro"/>
          <w:b/>
          <w:bCs/>
          <w:sz w:val="22"/>
          <w:szCs w:val="22"/>
        </w:rPr>
        <w:t>Co-Ordinator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="00D82C9E" w:rsidRPr="003458C1">
        <w:rPr>
          <w:rFonts w:ascii="Avenir Next LT Pro" w:hAnsi="Avenir Next LT Pro"/>
          <w:sz w:val="22"/>
          <w:szCs w:val="22"/>
        </w:rPr>
        <w:t xml:space="preserve"> This position is full</w:t>
      </w:r>
      <w:r w:rsidR="00C21BE7">
        <w:rPr>
          <w:rFonts w:ascii="Avenir Next LT Pro" w:hAnsi="Avenir Next LT Pro"/>
          <w:sz w:val="22"/>
          <w:szCs w:val="22"/>
        </w:rPr>
        <w:t>-</w:t>
      </w:r>
      <w:r w:rsidR="00D82C9E" w:rsidRPr="003458C1">
        <w:rPr>
          <w:rFonts w:ascii="Avenir Next LT Pro" w:hAnsi="Avenir Next LT Pro"/>
          <w:sz w:val="22"/>
          <w:szCs w:val="22"/>
        </w:rPr>
        <w:t xml:space="preserve">time </w:t>
      </w:r>
      <w:r w:rsidR="00C21BE7">
        <w:rPr>
          <w:rFonts w:ascii="Avenir Next LT Pro" w:hAnsi="Avenir Next LT Pro"/>
          <w:sz w:val="22"/>
          <w:szCs w:val="22"/>
        </w:rPr>
        <w:t xml:space="preserve">for one year initially, with renewal subject to funding. 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527440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3A510E">
        <w:rPr>
          <w:rFonts w:ascii="Avenir Next LT Pro" w:hAnsi="Avenir Next LT Pro"/>
          <w:sz w:val="22"/>
          <w:szCs w:val="22"/>
        </w:rPr>
        <w:t>declan@mdrc.ie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3F2B6B35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3A510E">
        <w:rPr>
          <w:rFonts w:ascii="Avenir Next LT Pro" w:hAnsi="Avenir Next LT Pro" w:cs="Calibri"/>
          <w:b/>
          <w:sz w:val="22"/>
          <w:szCs w:val="22"/>
        </w:rPr>
        <w:t>May</w:t>
      </w:r>
      <w:r w:rsidR="00CC4A3D">
        <w:rPr>
          <w:rFonts w:ascii="Avenir Next LT Pro" w:hAnsi="Avenir Next LT Pro" w:cs="Calibri"/>
          <w:b/>
          <w:sz w:val="22"/>
          <w:szCs w:val="22"/>
        </w:rPr>
        <w:t xml:space="preserve"> </w:t>
      </w:r>
      <w:r w:rsidR="003A510E">
        <w:rPr>
          <w:rFonts w:ascii="Avenir Next LT Pro" w:hAnsi="Avenir Next LT Pro" w:cs="Calibri"/>
          <w:b/>
          <w:sz w:val="22"/>
          <w:szCs w:val="22"/>
        </w:rPr>
        <w:t>2</w:t>
      </w:r>
      <w:r w:rsidR="00CC4A3D">
        <w:rPr>
          <w:rFonts w:ascii="Avenir Next LT Pro" w:hAnsi="Avenir Next LT Pro" w:cs="Calibri"/>
          <w:b/>
          <w:sz w:val="22"/>
          <w:szCs w:val="22"/>
        </w:rPr>
        <w:t>7</w:t>
      </w:r>
      <w:r w:rsidR="00CC4A3D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 w:cs="Calibri"/>
          <w:b/>
          <w:sz w:val="22"/>
          <w:szCs w:val="22"/>
        </w:rPr>
        <w:t xml:space="preserve"> 2022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Surname (Block Capitals):-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Capitals):-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correspondence):-__________________________________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No:-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60CD0D9F" w:rsidR="00A42F32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3A510E">
        <w:rPr>
          <w:rFonts w:ascii="Avenir Next LT Pro" w:hAnsi="Avenir Next LT Pro"/>
          <w:sz w:val="22"/>
          <w:szCs w:val="22"/>
          <w:lang w:val="en-US"/>
        </w:rPr>
        <w:t>MDRC</w:t>
      </w:r>
      <w:r w:rsidRPr="003458C1">
        <w:rPr>
          <w:rFonts w:ascii="Avenir Next LT Pro" w:hAnsi="Avenir Next LT Pro"/>
          <w:sz w:val="22"/>
          <w:szCs w:val="22"/>
          <w:lang w:val="en-US"/>
        </w:rPr>
        <w:t xml:space="preserve"> Website      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524EB2A0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302797F7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ZP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Social Media</w:t>
      </w:r>
      <w:r w:rsidR="003A510E">
        <w:rPr>
          <w:rFonts w:ascii="Avenir Next LT Pro" w:hAnsi="Avenir Next LT Pro"/>
          <w:sz w:val="22"/>
          <w:szCs w:val="22"/>
          <w:lang w:val="en-IE"/>
        </w:rPr>
        <w:t xml:space="preserve"> </w:t>
      </w:r>
      <w:r w:rsidR="003A510E">
        <w:rPr>
          <w:rFonts w:ascii="Avenir Next LT Pro" w:hAnsi="Avenir Next LT Pro"/>
          <w:sz w:val="22"/>
          <w:szCs w:val="22"/>
          <w:lang w:val="en-IE"/>
        </w:rPr>
        <w:tab/>
      </w:r>
      <w:r w:rsidR="003A510E">
        <w:rPr>
          <w:rFonts w:ascii="Avenir Next LT Pro" w:hAnsi="Avenir Next LT Pro"/>
          <w:sz w:val="22"/>
          <w:szCs w:val="22"/>
          <w:lang w:val="en-IE"/>
        </w:rPr>
        <w:tab/>
      </w:r>
      <w:r w:rsidR="003A510E">
        <w:rPr>
          <w:rFonts w:ascii="Avenir Next LT Pro" w:hAnsi="Avenir Next LT Pro"/>
          <w:sz w:val="22"/>
          <w:szCs w:val="22"/>
          <w:lang w:val="en-IE"/>
        </w:rPr>
        <w:tab/>
        <w:t>Other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79FDB186" w:rsidR="00E94680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49056DF" w14:textId="69EBA735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7A895A" w14:textId="47F40727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7C34B9D" w14:textId="1A38CE2F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4A9634" w14:textId="1870F40D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404F622D" w14:textId="40762ED1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0EED2EF" w14:textId="351EC77C" w:rsidR="003A510E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8D79D69" w14:textId="77777777" w:rsidR="003A510E" w:rsidRPr="003458C1" w:rsidRDefault="003A510E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3074E7BA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</w:t>
            </w:r>
            <w:r w:rsidR="003A510E">
              <w:rPr>
                <w:rFonts w:ascii="Avenir Next LT Pro" w:hAnsi="Avenir Next LT Pro"/>
                <w:b/>
                <w:sz w:val="22"/>
                <w:szCs w:val="22"/>
              </w:rPr>
              <w:t>/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To</w:t>
            </w:r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e.g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6651F1FB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</w:t>
      </w:r>
      <w:r w:rsidR="003A510E">
        <w:rPr>
          <w:rFonts w:ascii="Avenir Next LT Pro" w:hAnsi="Avenir Next LT Pro"/>
          <w:szCs w:val="22"/>
        </w:rPr>
        <w:t>-5</w:t>
      </w:r>
      <w:r w:rsidRPr="003458C1">
        <w:rPr>
          <w:rFonts w:ascii="Avenir Next LT Pro" w:hAnsi="Avenir Next LT Pro"/>
          <w:szCs w:val="22"/>
        </w:rPr>
        <w:t xml:space="preserve">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68A7745C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</w:t>
      </w:r>
      <w:r w:rsidR="003A510E">
        <w:rPr>
          <w:rFonts w:ascii="Avenir Next LT Pro" w:hAnsi="Avenir Next LT Pro"/>
          <w:sz w:val="22"/>
          <w:szCs w:val="22"/>
        </w:rPr>
        <w:t>MYE Future</w:t>
      </w:r>
      <w:r w:rsidR="001D2EC0">
        <w:rPr>
          <w:rFonts w:ascii="Avenir Next LT Pro" w:hAnsi="Avenir Next LT Pro"/>
          <w:sz w:val="22"/>
          <w:szCs w:val="22"/>
        </w:rPr>
        <w:t xml:space="preserve"> Youth Project Co-Ordinator</w:t>
      </w:r>
      <w:r w:rsidRPr="003458C1">
        <w:rPr>
          <w:rFonts w:ascii="Avenir Next LT Pro" w:hAnsi="Avenir Next LT Pro"/>
          <w:sz w:val="22"/>
          <w:szCs w:val="22"/>
        </w:rPr>
        <w:t xml:space="preserve"> with </w:t>
      </w:r>
      <w:r w:rsidR="003A510E">
        <w:rPr>
          <w:rFonts w:ascii="Avenir Next LT Pro" w:hAnsi="Avenir Next LT Pro"/>
          <w:sz w:val="22"/>
          <w:szCs w:val="22"/>
        </w:rPr>
        <w:t>MDRC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</w:t>
      </w:r>
      <w:r w:rsidR="001D2EC0">
        <w:rPr>
          <w:rFonts w:ascii="Avenir Next LT Pro" w:hAnsi="Avenir Next LT Pro"/>
          <w:sz w:val="22"/>
          <w:szCs w:val="22"/>
        </w:rPr>
        <w:t>n</w:t>
      </w:r>
      <w:r w:rsidR="00AA5FE1" w:rsidRPr="003458C1">
        <w:rPr>
          <w:rFonts w:ascii="Avenir Next LT Pro" w:hAnsi="Avenir Next LT Pro"/>
          <w:sz w:val="22"/>
          <w:szCs w:val="22"/>
        </w:rPr>
        <w:t>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10E45A4" w14:textId="425BACC2" w:rsidR="00E43040" w:rsidRPr="003458C1" w:rsidRDefault="00E61ACB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</w:t>
      </w:r>
      <w:r w:rsidR="001D2EC0">
        <w:rPr>
          <w:rFonts w:ascii="Avenir Next LT Pro" w:hAnsi="Avenir Next LT Pro"/>
          <w:sz w:val="22"/>
          <w:szCs w:val="22"/>
        </w:rPr>
        <w:t>this project</w:t>
      </w:r>
      <w:r w:rsidR="003A510E">
        <w:rPr>
          <w:rFonts w:ascii="Avenir Next LT Pro" w:hAnsi="Avenir Next LT Pro"/>
          <w:sz w:val="22"/>
          <w:szCs w:val="22"/>
        </w:rPr>
        <w:t>?</w:t>
      </w: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08DC194" w14:textId="4C621FA9" w:rsidR="001D2EC0" w:rsidRPr="003458C1" w:rsidRDefault="00B22E32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lastRenderedPageBreak/>
        <w:t>(iii</w:t>
      </w:r>
      <w:r w:rsidR="003A510E">
        <w:rPr>
          <w:rFonts w:ascii="Avenir Next LT Pro" w:hAnsi="Avenir Next LT Pro"/>
          <w:b/>
          <w:bCs/>
          <w:sz w:val="22"/>
          <w:szCs w:val="22"/>
        </w:rPr>
        <w:t>)</w:t>
      </w:r>
      <w:r w:rsidR="001D2EC0" w:rsidRPr="001D2EC0">
        <w:rPr>
          <w:rFonts w:ascii="Verdana" w:hAnsi="Verdana"/>
          <w:b/>
          <w:bCs/>
        </w:rPr>
        <w:t xml:space="preserve"> </w:t>
      </w:r>
      <w:r w:rsidR="001D2EC0" w:rsidRPr="001D2EC0">
        <w:rPr>
          <w:rFonts w:ascii="Avenir Next LT Pro" w:hAnsi="Avenir Next LT Pro"/>
        </w:rPr>
        <w:t xml:space="preserve">Outline your knowledge and experience of targeting and recruiting </w:t>
      </w:r>
      <w:r w:rsidR="001E7551">
        <w:rPr>
          <w:rFonts w:ascii="Avenir Next LT Pro" w:hAnsi="Avenir Next LT Pro"/>
        </w:rPr>
        <w:t>relevant and appropriate participants for projects/programmes</w:t>
      </w:r>
      <w:r w:rsidR="001D2EC0" w:rsidRPr="001D2EC0">
        <w:rPr>
          <w:rFonts w:ascii="Avenir Next LT Pro" w:hAnsi="Avenir Next LT Pro"/>
        </w:rPr>
        <w:t>.  Give examples of successful outcomes for participants</w:t>
      </w:r>
      <w:r w:rsidR="000F4F44" w:rsidRPr="003458C1">
        <w:rPr>
          <w:rFonts w:ascii="Avenir Next LT Pro" w:hAnsi="Avenir Next LT Pro"/>
          <w:sz w:val="22"/>
          <w:szCs w:val="22"/>
        </w:rPr>
        <w:t>.</w:t>
      </w:r>
      <w:r w:rsidR="001D2EC0" w:rsidRPr="001D2EC0">
        <w:rPr>
          <w:rFonts w:ascii="Verdana" w:hAnsi="Verdana"/>
          <w:b/>
          <w:bCs/>
          <w:sz w:val="22"/>
          <w:szCs w:val="22"/>
        </w:rPr>
        <w:t xml:space="preserve"> </w:t>
      </w:r>
    </w:p>
    <w:p w14:paraId="4EF1B803" w14:textId="39483DA2" w:rsidR="005B43FA" w:rsidRPr="003458C1" w:rsidRDefault="005B43FA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D12DFA2" w14:textId="77777777" w:rsidR="001E7551" w:rsidRDefault="001E7551" w:rsidP="005B43FA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3C194417" w:rsidR="005B43FA" w:rsidRPr="001D2EC0" w:rsidRDefault="001E7551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b/>
          <w:bCs/>
          <w:sz w:val="22"/>
          <w:szCs w:val="22"/>
        </w:rPr>
        <w:t>(</w:t>
      </w:r>
      <w:r w:rsidR="004D2FEE"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</w:t>
      </w:r>
      <w:r w:rsidR="001D2EC0" w:rsidRPr="001D2EC0">
        <w:rPr>
          <w:rFonts w:ascii="Avenir Next LT Pro" w:hAnsi="Avenir Next LT Pro"/>
          <w:sz w:val="23"/>
          <w:szCs w:val="23"/>
        </w:rPr>
        <w:t>O</w:t>
      </w:r>
      <w:r w:rsidR="001D2EC0" w:rsidRPr="001D2EC0">
        <w:rPr>
          <w:rFonts w:ascii="Avenir Next LT Pro" w:hAnsi="Avenir Next LT Pro"/>
        </w:rPr>
        <w:t>utline your working knowledge of the youth sector locally, regionally and nationally. (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Refer to other Agencies and the range of initiatives available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. Please note 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any barriers faced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 by the sect</w:t>
      </w:r>
      <w:r>
        <w:rPr>
          <w:rFonts w:ascii="Avenir Next LT Pro" w:hAnsi="Avenir Next LT Pro"/>
          <w:sz w:val="22"/>
          <w:szCs w:val="22"/>
          <w:lang w:val="en-IE"/>
        </w:rPr>
        <w:t>or in the wider Milford area, as you understand them).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 xml:space="preserve">  </w:t>
      </w:r>
    </w:p>
    <w:p w14:paraId="53E6A14D" w14:textId="77777777" w:rsidR="005B43FA" w:rsidRPr="001D2EC0" w:rsidRDefault="005B43FA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3E053B" w14:textId="77777777" w:rsidR="001E7551" w:rsidRDefault="001E7551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732C3172" w:rsidR="000F4F44" w:rsidRPr="003458C1" w:rsidRDefault="001E7551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>(</w:t>
      </w:r>
      <w:r w:rsidR="004D2FEE"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>Please outline your experience if any of writing reports and submitting data to funders</w:t>
      </w:r>
      <w:r w:rsidR="001D2EC0">
        <w:rPr>
          <w:rFonts w:ascii="Avenir Next LT Pro" w:hAnsi="Avenir Next LT Pro"/>
          <w:sz w:val="22"/>
          <w:szCs w:val="22"/>
        </w:rPr>
        <w:t xml:space="preserve"> especially in the area of personal progression plans</w:t>
      </w:r>
      <w:r>
        <w:rPr>
          <w:rFonts w:ascii="Avenir Next LT Pro" w:hAnsi="Avenir Next LT Pro"/>
          <w:sz w:val="22"/>
          <w:szCs w:val="22"/>
        </w:rPr>
        <w:t xml:space="preserve"> and/or project outcomes</w:t>
      </w:r>
      <w:r w:rsidR="000F4F44" w:rsidRPr="003458C1">
        <w:rPr>
          <w:rFonts w:ascii="Avenir Next LT Pro" w:hAnsi="Avenir Next LT Pro"/>
          <w:sz w:val="22"/>
          <w:szCs w:val="22"/>
        </w:rPr>
        <w:t xml:space="preserve">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589881AF" w:rsidR="006949C2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DB40551" w14:textId="2E3CE019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6DF9AB" w14:textId="4610061D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C75D13" w14:textId="77777777" w:rsidR="001D2EC0" w:rsidRPr="003458C1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e.g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0171D13D" w:rsidR="00C640B6" w:rsidRDefault="00C640B6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0674B727" w14:textId="46A30A2B" w:rsidR="001E755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7C9DF07" w14:textId="167E1478" w:rsidR="001E755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DE3FC0F" w14:textId="77777777" w:rsidR="001E7551" w:rsidRPr="003458C1" w:rsidRDefault="001E7551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61"/>
      </w:tblGrid>
      <w:tr w:rsidR="00D02877" w:rsidRPr="003458C1" w14:paraId="48E9549F" w14:textId="77777777" w:rsidTr="00021F4D">
        <w:tc>
          <w:tcPr>
            <w:tcW w:w="3681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8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7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461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021F4D">
        <w:tc>
          <w:tcPr>
            <w:tcW w:w="3681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7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021F4D">
        <w:tc>
          <w:tcPr>
            <w:tcW w:w="3681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021F4D">
        <w:tc>
          <w:tcPr>
            <w:tcW w:w="3681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7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021F4D">
        <w:tc>
          <w:tcPr>
            <w:tcW w:w="3681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7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021F4D" w:rsidRPr="003458C1" w14:paraId="257B1953" w14:textId="77777777" w:rsidTr="00021F4D">
        <w:tc>
          <w:tcPr>
            <w:tcW w:w="3681" w:type="dxa"/>
          </w:tcPr>
          <w:p w14:paraId="07ED4EFD" w14:textId="4A49DBA4" w:rsidR="00021F4D" w:rsidRPr="003458C1" w:rsidRDefault="00021F4D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Client Relationship Management Systems (CRM)</w:t>
            </w:r>
          </w:p>
        </w:tc>
        <w:tc>
          <w:tcPr>
            <w:tcW w:w="1417" w:type="dxa"/>
          </w:tcPr>
          <w:p w14:paraId="35FC025F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F3D4C6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676BC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C75FD17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021F4D">
        <w:tc>
          <w:tcPr>
            <w:tcW w:w="3681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7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021F4D">
        <w:tc>
          <w:tcPr>
            <w:tcW w:w="3681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7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021F4D">
        <w:tc>
          <w:tcPr>
            <w:tcW w:w="3681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7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021F4D">
        <w:tc>
          <w:tcPr>
            <w:tcW w:w="3681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7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021F4D">
        <w:tc>
          <w:tcPr>
            <w:tcW w:w="3681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7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021F4D">
        <w:tc>
          <w:tcPr>
            <w:tcW w:w="3681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7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Candidates may be shortlisted on the basis of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5DB25309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2B53D7AD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week beginning </w:t>
      </w:r>
      <w:r w:rsidR="001E7551">
        <w:rPr>
          <w:rFonts w:ascii="Avenir Next LT Pro" w:hAnsi="Avenir Next LT Pro"/>
          <w:b/>
          <w:sz w:val="22"/>
          <w:szCs w:val="22"/>
        </w:rPr>
        <w:t>June</w:t>
      </w:r>
      <w:r w:rsidR="00CC4A3D">
        <w:rPr>
          <w:rFonts w:ascii="Avenir Next LT Pro" w:hAnsi="Avenir Next LT Pro"/>
          <w:b/>
          <w:sz w:val="22"/>
          <w:szCs w:val="22"/>
        </w:rPr>
        <w:t xml:space="preserve"> </w:t>
      </w:r>
      <w:r w:rsidR="001E7551">
        <w:rPr>
          <w:rFonts w:ascii="Avenir Next LT Pro" w:hAnsi="Avenir Next LT Pro"/>
          <w:b/>
          <w:sz w:val="22"/>
          <w:szCs w:val="22"/>
        </w:rPr>
        <w:t>6</w:t>
      </w:r>
      <w:r w:rsidR="00CC4A3D" w:rsidRPr="00CC4A3D">
        <w:rPr>
          <w:rFonts w:ascii="Avenir Next LT Pro" w:hAnsi="Avenir Next LT Pro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/>
          <w:b/>
          <w:sz w:val="22"/>
          <w:szCs w:val="22"/>
        </w:rPr>
        <w:t xml:space="preserve"> 2022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 and will be held </w:t>
      </w:r>
      <w:r w:rsidR="001E7551">
        <w:rPr>
          <w:rFonts w:ascii="Avenir Next LT Pro" w:hAnsi="Avenir Next LT Pro"/>
          <w:b/>
          <w:sz w:val="22"/>
          <w:szCs w:val="22"/>
        </w:rPr>
        <w:t>in-person in MDRC</w:t>
      </w:r>
      <w:r w:rsidR="007E2581" w:rsidRPr="003458C1">
        <w:rPr>
          <w:rFonts w:ascii="Avenir Next LT Pro" w:hAnsi="Avenir Next LT Pro"/>
          <w:b/>
          <w:sz w:val="22"/>
          <w:szCs w:val="22"/>
        </w:rPr>
        <w:t>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3592CA8F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1E7551">
        <w:rPr>
          <w:rFonts w:ascii="Avenir Next LT Pro" w:hAnsi="Avenir Next LT Pro"/>
          <w:b w:val="0"/>
          <w:szCs w:val="22"/>
        </w:rPr>
        <w:t>MDRC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AC8" w14:textId="77777777" w:rsidR="00EA3F58" w:rsidRDefault="00EA3F58">
      <w:r>
        <w:separator/>
      </w:r>
    </w:p>
  </w:endnote>
  <w:endnote w:type="continuationSeparator" w:id="0">
    <w:p w14:paraId="3A870688" w14:textId="77777777" w:rsidR="00EA3F58" w:rsidRDefault="00E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A0BE" w14:textId="77777777" w:rsidR="00EA3F58" w:rsidRDefault="00EA3F58">
      <w:r>
        <w:separator/>
      </w:r>
    </w:p>
  </w:footnote>
  <w:footnote w:type="continuationSeparator" w:id="0">
    <w:p w14:paraId="6B7E92EA" w14:textId="77777777" w:rsidR="00EA3F58" w:rsidRDefault="00EA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652113">
    <w:abstractNumId w:val="0"/>
  </w:num>
  <w:num w:numId="2" w16cid:durableId="2028287414">
    <w:abstractNumId w:val="7"/>
  </w:num>
  <w:num w:numId="3" w16cid:durableId="1200781062">
    <w:abstractNumId w:val="9"/>
  </w:num>
  <w:num w:numId="4" w16cid:durableId="223151782">
    <w:abstractNumId w:val="3"/>
  </w:num>
  <w:num w:numId="5" w16cid:durableId="175730807">
    <w:abstractNumId w:val="10"/>
  </w:num>
  <w:num w:numId="6" w16cid:durableId="420757461">
    <w:abstractNumId w:val="8"/>
  </w:num>
  <w:num w:numId="7" w16cid:durableId="1754663035">
    <w:abstractNumId w:val="13"/>
  </w:num>
  <w:num w:numId="8" w16cid:durableId="689766566">
    <w:abstractNumId w:val="6"/>
  </w:num>
  <w:num w:numId="9" w16cid:durableId="50157415">
    <w:abstractNumId w:val="5"/>
  </w:num>
  <w:num w:numId="10" w16cid:durableId="2133284018">
    <w:abstractNumId w:val="1"/>
  </w:num>
  <w:num w:numId="11" w16cid:durableId="681787248">
    <w:abstractNumId w:val="12"/>
  </w:num>
  <w:num w:numId="12" w16cid:durableId="111948956">
    <w:abstractNumId w:val="2"/>
  </w:num>
  <w:num w:numId="13" w16cid:durableId="1310479525">
    <w:abstractNumId w:val="4"/>
  </w:num>
  <w:num w:numId="14" w16cid:durableId="367070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21F4D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3361"/>
    <w:rsid w:val="0010742D"/>
    <w:rsid w:val="00107C5E"/>
    <w:rsid w:val="00123D8D"/>
    <w:rsid w:val="0014499F"/>
    <w:rsid w:val="0017394F"/>
    <w:rsid w:val="0019217E"/>
    <w:rsid w:val="001B2DF0"/>
    <w:rsid w:val="001D2EC0"/>
    <w:rsid w:val="001E2562"/>
    <w:rsid w:val="001E7551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A510E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E2B61"/>
    <w:rsid w:val="007F64C1"/>
    <w:rsid w:val="00816CD7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309F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508EF"/>
    <w:rsid w:val="00B631A9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21BE7"/>
    <w:rsid w:val="00C51A50"/>
    <w:rsid w:val="00C640B6"/>
    <w:rsid w:val="00CB31A0"/>
    <w:rsid w:val="00CB5F89"/>
    <w:rsid w:val="00CC4281"/>
    <w:rsid w:val="00CC4A3D"/>
    <w:rsid w:val="00CE2413"/>
    <w:rsid w:val="00D02877"/>
    <w:rsid w:val="00D27484"/>
    <w:rsid w:val="00D301B8"/>
    <w:rsid w:val="00D373E4"/>
    <w:rsid w:val="00D4113A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A3F58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65F4"/>
    <w:rsid w:val="00F7318D"/>
    <w:rsid w:val="00FA70D2"/>
    <w:rsid w:val="00FB0C2A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E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clan@mdrc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6484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Premier Services</cp:lastModifiedBy>
  <cp:revision>3</cp:revision>
  <cp:lastPrinted>2012-08-22T12:59:00Z</cp:lastPrinted>
  <dcterms:created xsi:type="dcterms:W3CDTF">2022-05-09T08:47:00Z</dcterms:created>
  <dcterms:modified xsi:type="dcterms:W3CDTF">2022-05-09T09:45:00Z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